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CB" w:rsidRDefault="00333ACB" w:rsidP="00B37D27">
      <w:pPr>
        <w:jc w:val="center"/>
        <w:rPr>
          <w:rFonts w:ascii="Arial" w:hAnsi="Arial" w:cs="Arial"/>
          <w:b/>
          <w:color w:val="DAA65D"/>
          <w:sz w:val="28"/>
          <w:szCs w:val="28"/>
        </w:rPr>
      </w:pPr>
      <w:r>
        <w:rPr>
          <w:rFonts w:ascii="Arial" w:hAnsi="Arial" w:cs="Arial"/>
          <w:b/>
          <w:color w:val="DAA65D"/>
          <w:sz w:val="28"/>
          <w:szCs w:val="28"/>
        </w:rPr>
        <w:t>PROPOSITION D’UNE OPERATION BTP</w:t>
      </w:r>
    </w:p>
    <w:p w:rsidR="00333ACB" w:rsidRDefault="00333ACB" w:rsidP="00B37D27">
      <w:pPr>
        <w:jc w:val="center"/>
        <w:rPr>
          <w:rFonts w:ascii="Arial" w:hAnsi="Arial" w:cs="Arial"/>
          <w:b/>
          <w:color w:val="DAA65D"/>
          <w:sz w:val="28"/>
          <w:szCs w:val="28"/>
        </w:rPr>
      </w:pPr>
    </w:p>
    <w:p w:rsidR="00333ACB" w:rsidRDefault="00333ACB" w:rsidP="00B37D27">
      <w:pPr>
        <w:jc w:val="center"/>
        <w:rPr>
          <w:rFonts w:ascii="Arial" w:hAnsi="Arial" w:cs="Arial"/>
          <w:b/>
          <w:i/>
          <w:color w:val="DAA65D"/>
          <w:sz w:val="28"/>
          <w:szCs w:val="28"/>
        </w:rPr>
      </w:pPr>
      <w:r w:rsidRPr="00ED50AC">
        <w:rPr>
          <w:rFonts w:ascii="Arial" w:hAnsi="Arial" w:cs="Arial"/>
          <w:b/>
          <w:i/>
          <w:color w:val="DAA65D"/>
          <w:sz w:val="28"/>
          <w:szCs w:val="28"/>
        </w:rPr>
        <w:t>AMI Life Waste2Build « 50 CHANTIERS EXEMPLAIRES »</w:t>
      </w:r>
    </w:p>
    <w:p w:rsidR="00333ACB" w:rsidRDefault="00333ACB" w:rsidP="00B37D27">
      <w:pPr>
        <w:jc w:val="center"/>
        <w:rPr>
          <w:rFonts w:ascii="Arial" w:hAnsi="Arial" w:cs="Arial"/>
          <w:b/>
          <w:i/>
          <w:color w:val="DAA65D"/>
          <w:sz w:val="28"/>
          <w:szCs w:val="28"/>
        </w:rPr>
      </w:pPr>
    </w:p>
    <w:p w:rsidR="00333ACB" w:rsidRDefault="00333ACB" w:rsidP="00B37D27">
      <w:pPr>
        <w:jc w:val="center"/>
        <w:rPr>
          <w:rFonts w:ascii="Arial" w:hAnsi="Arial" w:cs="Arial"/>
          <w:b/>
          <w:i/>
          <w:color w:val="DAA65D"/>
          <w:sz w:val="28"/>
          <w:szCs w:val="28"/>
        </w:rPr>
      </w:pPr>
      <w:r w:rsidRPr="00195A5C">
        <w:rPr>
          <w:rFonts w:ascii="Arial" w:hAnsi="Arial" w:cs="Arial"/>
          <w:b/>
          <w:i/>
          <w:sz w:val="28"/>
          <w:szCs w:val="28"/>
        </w:rPr>
        <w:t>A transmettre</w:t>
      </w:r>
      <w:r>
        <w:rPr>
          <w:rFonts w:ascii="Arial" w:hAnsi="Arial" w:cs="Arial"/>
          <w:b/>
          <w:i/>
          <w:sz w:val="28"/>
          <w:szCs w:val="28"/>
        </w:rPr>
        <w:t xml:space="preserve"> par courriel</w:t>
      </w:r>
      <w:r w:rsidRPr="00195A5C">
        <w:rPr>
          <w:rFonts w:ascii="Arial" w:hAnsi="Arial" w:cs="Arial"/>
          <w:b/>
          <w:i/>
          <w:sz w:val="28"/>
          <w:szCs w:val="28"/>
        </w:rPr>
        <w:t xml:space="preserve"> à</w:t>
      </w:r>
      <w:r>
        <w:rPr>
          <w:rFonts w:ascii="Arial" w:hAnsi="Arial" w:cs="Arial"/>
          <w:b/>
          <w:i/>
          <w:sz w:val="28"/>
          <w:szCs w:val="28"/>
        </w:rPr>
        <w:t xml:space="preserve"> : </w:t>
      </w:r>
      <w:bookmarkStart w:id="0" w:name="_GoBack"/>
      <w:bookmarkEnd w:id="0"/>
      <w:r>
        <w:rPr>
          <w:rFonts w:ascii="Arial" w:hAnsi="Arial" w:cs="Arial"/>
          <w:b/>
          <w:i/>
          <w:color w:val="DAA65D"/>
          <w:sz w:val="28"/>
          <w:szCs w:val="28"/>
        </w:rPr>
        <w:fldChar w:fldCharType="begin"/>
      </w:r>
      <w:r>
        <w:rPr>
          <w:rFonts w:ascii="Arial" w:hAnsi="Arial" w:cs="Arial"/>
          <w:b/>
          <w:i/>
          <w:color w:val="DAA65D"/>
          <w:sz w:val="28"/>
          <w:szCs w:val="28"/>
        </w:rPr>
        <w:instrText xml:space="preserve"> HYPERLINK "mailto:amo@synethic.fr" </w:instrText>
      </w:r>
      <w:r w:rsidRPr="00DA7CE7">
        <w:rPr>
          <w:rFonts w:ascii="Arial" w:hAnsi="Arial" w:cs="Arial"/>
          <w:b/>
          <w:i/>
          <w:color w:val="DAA65D"/>
          <w:sz w:val="28"/>
          <w:szCs w:val="28"/>
        </w:rPr>
      </w:r>
      <w:r>
        <w:rPr>
          <w:rFonts w:ascii="Arial" w:hAnsi="Arial" w:cs="Arial"/>
          <w:b/>
          <w:i/>
          <w:color w:val="DAA65D"/>
          <w:sz w:val="28"/>
          <w:szCs w:val="28"/>
        </w:rPr>
        <w:fldChar w:fldCharType="separate"/>
      </w:r>
      <w:r w:rsidRPr="00CD68BA">
        <w:rPr>
          <w:rStyle w:val="Hyperlink"/>
          <w:rFonts w:ascii="Arial" w:hAnsi="Arial" w:cs="Arial"/>
          <w:b/>
          <w:i/>
          <w:sz w:val="28"/>
          <w:szCs w:val="28"/>
        </w:rPr>
        <w:t>amo@synethic.fr</w:t>
      </w:r>
      <w:r>
        <w:rPr>
          <w:rFonts w:ascii="Arial" w:hAnsi="Arial" w:cs="Arial"/>
          <w:b/>
          <w:i/>
          <w:color w:val="DAA65D"/>
          <w:sz w:val="28"/>
          <w:szCs w:val="28"/>
        </w:rPr>
        <w:fldChar w:fldCharType="end"/>
      </w:r>
    </w:p>
    <w:p w:rsidR="00333ACB" w:rsidRDefault="00333ACB" w:rsidP="00B37D27">
      <w:pPr>
        <w:jc w:val="center"/>
        <w:rPr>
          <w:rFonts w:ascii="Arial" w:hAnsi="Arial" w:cs="Arial"/>
          <w:b/>
          <w:i/>
          <w:color w:val="DAA65D"/>
          <w:sz w:val="28"/>
          <w:szCs w:val="28"/>
        </w:rPr>
      </w:pPr>
    </w:p>
    <w:p w:rsidR="00333ACB" w:rsidRDefault="00333ACB" w:rsidP="008C1DA2">
      <w:pPr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5000" w:type="pct"/>
        <w:tblLook w:val="0000"/>
      </w:tblPr>
      <w:tblGrid>
        <w:gridCol w:w="3434"/>
        <w:gridCol w:w="7"/>
        <w:gridCol w:w="1486"/>
        <w:gridCol w:w="1453"/>
        <w:gridCol w:w="1453"/>
        <w:gridCol w:w="1455"/>
      </w:tblGrid>
      <w:tr w:rsidR="00333ACB" w:rsidRPr="007E359B" w:rsidTr="00B37D27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333ACB" w:rsidRPr="007E359B" w:rsidRDefault="00333ACB" w:rsidP="00ED50AC">
            <w:pPr>
              <w:widowControl/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E359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IDENTIFICATION DU 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MAÎTRE</w:t>
            </w:r>
            <w:r w:rsidRPr="007E359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 D’OUVRAGE</w:t>
            </w:r>
          </w:p>
        </w:tc>
      </w:tr>
      <w:tr w:rsidR="00333ACB" w:rsidRPr="007E359B" w:rsidTr="00B37D27">
        <w:trPr>
          <w:trHeight w:val="607"/>
        </w:trPr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widowControl/>
              <w:spacing w:before="60" w:after="6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Raison sociale </w:t>
            </w:r>
          </w:p>
        </w:tc>
        <w:tc>
          <w:tcPr>
            <w:tcW w:w="315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rPr>
                <w:rFonts w:ascii="Calibri" w:hAnsi="Calibri" w:cs="Calibri"/>
                <w:color w:val="000080"/>
                <w:sz w:val="20"/>
                <w:szCs w:val="20"/>
              </w:rPr>
            </w:pPr>
          </w:p>
        </w:tc>
      </w:tr>
      <w:tr w:rsidR="00333ACB" w:rsidRPr="007E359B" w:rsidTr="00B37D27">
        <w:trPr>
          <w:trHeight w:val="393"/>
        </w:trPr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widowControl/>
              <w:spacing w:before="60" w:after="6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Statut juridique </w:t>
            </w:r>
          </w:p>
        </w:tc>
        <w:tc>
          <w:tcPr>
            <w:tcW w:w="315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rPr>
                <w:rFonts w:ascii="Calibri" w:hAnsi="Calibri" w:cs="Calibri"/>
                <w:color w:val="000080"/>
                <w:sz w:val="20"/>
                <w:szCs w:val="20"/>
              </w:rPr>
            </w:pPr>
          </w:p>
        </w:tc>
      </w:tr>
      <w:tr w:rsidR="00333ACB" w:rsidRPr="007E359B" w:rsidTr="00B37D27">
        <w:trPr>
          <w:trHeight w:val="302"/>
        </w:trPr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widowControl/>
              <w:spacing w:before="60" w:after="6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SIRET (entité privé)</w:t>
            </w:r>
          </w:p>
        </w:tc>
        <w:tc>
          <w:tcPr>
            <w:tcW w:w="315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rPr>
                <w:rFonts w:ascii="Calibri" w:hAnsi="Calibri" w:cs="Calibri"/>
                <w:color w:val="000080"/>
                <w:sz w:val="20"/>
                <w:szCs w:val="20"/>
              </w:rPr>
            </w:pPr>
          </w:p>
        </w:tc>
      </w:tr>
      <w:tr w:rsidR="00333ACB" w:rsidRPr="007E359B" w:rsidTr="00B37D27">
        <w:trPr>
          <w:trHeight w:val="464"/>
        </w:trPr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widowControl/>
              <w:spacing w:before="60" w:after="6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Adresse de l’établissement </w:t>
            </w:r>
          </w:p>
        </w:tc>
        <w:tc>
          <w:tcPr>
            <w:tcW w:w="315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rPr>
                <w:sz w:val="20"/>
                <w:szCs w:val="20"/>
              </w:rPr>
            </w:pPr>
          </w:p>
        </w:tc>
      </w:tr>
      <w:tr w:rsidR="00333ACB" w:rsidRPr="007E359B" w:rsidTr="00B37D27">
        <w:trPr>
          <w:trHeight w:val="370"/>
        </w:trPr>
        <w:tc>
          <w:tcPr>
            <w:tcW w:w="1849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  <w:r w:rsidRPr="007E359B">
              <w:rPr>
                <w:rFonts w:ascii="Calibri" w:hAnsi="Calibri" w:cs="Calibri"/>
                <w:b/>
                <w:sz w:val="20"/>
                <w:szCs w:val="20"/>
              </w:rPr>
              <w:t>Responsable du suivi du dossier</w:t>
            </w:r>
          </w:p>
          <w:p w:rsidR="00333ACB" w:rsidRPr="007E359B" w:rsidRDefault="00333ACB" w:rsidP="00ED50AC">
            <w:pPr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  <w:r w:rsidRPr="007E359B">
              <w:rPr>
                <w:rFonts w:ascii="Calibri" w:hAnsi="Calibri" w:cs="Calibri"/>
                <w:sz w:val="20"/>
                <w:szCs w:val="20"/>
              </w:rPr>
              <w:t>Nom :</w:t>
            </w:r>
          </w:p>
          <w:p w:rsidR="00333ACB" w:rsidRPr="007E359B" w:rsidRDefault="00333ACB" w:rsidP="00ED50AC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7E359B">
              <w:rPr>
                <w:rFonts w:ascii="Calibri" w:hAnsi="Calibri" w:cs="Calibri"/>
                <w:sz w:val="20"/>
                <w:szCs w:val="20"/>
              </w:rPr>
              <w:t xml:space="preserve">Téléphone : </w:t>
            </w:r>
          </w:p>
          <w:p w:rsidR="00333ACB" w:rsidRPr="007E359B" w:rsidRDefault="00333ACB" w:rsidP="00ED50AC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7E359B">
              <w:rPr>
                <w:rFonts w:ascii="Calibri" w:hAnsi="Calibri" w:cs="Calibri"/>
                <w:sz w:val="20"/>
                <w:szCs w:val="20"/>
              </w:rPr>
              <w:t xml:space="preserve">Adresse électronique : </w:t>
            </w:r>
          </w:p>
        </w:tc>
        <w:tc>
          <w:tcPr>
            <w:tcW w:w="315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spacing w:before="120"/>
              <w:rPr>
                <w:rFonts w:ascii="Calibri" w:hAnsi="Calibri" w:cs="Calibri"/>
                <w:color w:val="000080"/>
                <w:sz w:val="20"/>
                <w:szCs w:val="20"/>
              </w:rPr>
            </w:pPr>
          </w:p>
        </w:tc>
      </w:tr>
      <w:tr w:rsidR="00333ACB" w:rsidRPr="007E359B" w:rsidTr="00B37D27">
        <w:trPr>
          <w:trHeight w:val="566"/>
        </w:trPr>
        <w:tc>
          <w:tcPr>
            <w:tcW w:w="1849" w:type="pct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spacing w:line="276" w:lineRule="auto"/>
              <w:rPr>
                <w:rFonts w:ascii="Calibri" w:hAnsi="Calibri" w:cs="Calibri"/>
                <w:color w:val="000080"/>
                <w:sz w:val="20"/>
                <w:szCs w:val="20"/>
              </w:rPr>
            </w:pPr>
          </w:p>
        </w:tc>
        <w:tc>
          <w:tcPr>
            <w:tcW w:w="315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spacing w:before="120"/>
              <w:rPr>
                <w:rFonts w:ascii="Calibri" w:hAnsi="Calibri" w:cs="Calibri"/>
                <w:color w:val="000080"/>
                <w:sz w:val="20"/>
                <w:szCs w:val="20"/>
              </w:rPr>
            </w:pPr>
          </w:p>
        </w:tc>
      </w:tr>
      <w:tr w:rsidR="00333ACB" w:rsidRPr="007E359B" w:rsidTr="00B37D27">
        <w:trPr>
          <w:trHeight w:val="342"/>
        </w:trPr>
        <w:tc>
          <w:tcPr>
            <w:tcW w:w="1849" w:type="pct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spacing w:line="276" w:lineRule="auto"/>
              <w:rPr>
                <w:rFonts w:ascii="Calibri" w:hAnsi="Calibri" w:cs="Calibri"/>
                <w:color w:val="000080"/>
                <w:sz w:val="20"/>
                <w:szCs w:val="20"/>
              </w:rPr>
            </w:pPr>
          </w:p>
        </w:tc>
        <w:tc>
          <w:tcPr>
            <w:tcW w:w="315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spacing w:before="120"/>
              <w:rPr>
                <w:rFonts w:ascii="Calibri" w:hAnsi="Calibri" w:cs="Calibri"/>
                <w:color w:val="000080"/>
                <w:sz w:val="20"/>
                <w:szCs w:val="20"/>
              </w:rPr>
            </w:pPr>
          </w:p>
        </w:tc>
      </w:tr>
      <w:tr w:rsidR="00333ACB" w:rsidRPr="007E359B" w:rsidTr="00B37D27">
        <w:trPr>
          <w:trHeight w:val="438"/>
        </w:trPr>
        <w:tc>
          <w:tcPr>
            <w:tcW w:w="1849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E359B">
              <w:rPr>
                <w:rFonts w:ascii="Calibri" w:hAnsi="Calibri" w:cs="Calibri"/>
                <w:b/>
                <w:sz w:val="20"/>
                <w:szCs w:val="20"/>
              </w:rPr>
              <w:t>Vos ambitions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et expériences</w:t>
            </w:r>
            <w:r w:rsidRPr="007E359B">
              <w:rPr>
                <w:rFonts w:ascii="Calibri" w:hAnsi="Calibri" w:cs="Calibri"/>
                <w:b/>
                <w:sz w:val="20"/>
                <w:szCs w:val="20"/>
              </w:rPr>
              <w:t xml:space="preserve"> en termes d’économie circulaire </w:t>
            </w:r>
          </w:p>
        </w:tc>
        <w:tc>
          <w:tcPr>
            <w:tcW w:w="315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spacing w:before="120"/>
              <w:rPr>
                <w:rFonts w:ascii="Calibri" w:hAnsi="Calibri" w:cs="Calibri"/>
                <w:color w:val="000080"/>
                <w:sz w:val="20"/>
                <w:szCs w:val="20"/>
              </w:rPr>
            </w:pPr>
          </w:p>
        </w:tc>
      </w:tr>
      <w:tr w:rsidR="00333ACB" w:rsidRPr="007E359B" w:rsidTr="00B37D27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333ACB" w:rsidRPr="007E359B" w:rsidRDefault="00333ACB" w:rsidP="00ED50AC">
            <w:pPr>
              <w:widowControl/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E359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DESCRIPTIF DE L'OPÉRATION  N° 1</w:t>
            </w:r>
          </w:p>
        </w:tc>
      </w:tr>
      <w:tr w:rsidR="00333ACB" w:rsidRPr="007E359B" w:rsidTr="00B37D27">
        <w:trPr>
          <w:trHeight w:val="560"/>
        </w:trPr>
        <w:tc>
          <w:tcPr>
            <w:tcW w:w="1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widowControl/>
              <w:spacing w:before="60" w:after="6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Intitulé du projet 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3ACB" w:rsidRPr="007E359B" w:rsidTr="00B37D27">
        <w:trPr>
          <w:trHeight w:val="354"/>
        </w:trPr>
        <w:tc>
          <w:tcPr>
            <w:tcW w:w="18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widowControl/>
              <w:spacing w:before="60" w:after="6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Nature du projet</w:t>
            </w:r>
          </w:p>
          <w:p w:rsidR="00333ACB" w:rsidRPr="007E359B" w:rsidRDefault="00333ACB" w:rsidP="00ED50AC">
            <w:pPr>
              <w:widowControl/>
              <w:spacing w:before="60" w:after="60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7E359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(Cocher  X - choix unique)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359B">
              <w:rPr>
                <w:rFonts w:ascii="Calibri" w:hAnsi="Calibri" w:cs="Calibri"/>
                <w:b/>
                <w:sz w:val="20"/>
                <w:szCs w:val="20"/>
              </w:rPr>
              <w:t xml:space="preserve">Déconstruction 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E359B">
              <w:rPr>
                <w:rFonts w:ascii="Calibri" w:hAnsi="Calibri" w:cs="Calibri"/>
                <w:b/>
                <w:sz w:val="20"/>
                <w:szCs w:val="20"/>
              </w:rPr>
              <w:t>Construction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359B">
              <w:rPr>
                <w:rFonts w:ascii="Calibri" w:hAnsi="Calibri" w:cs="Calibri"/>
                <w:b/>
                <w:sz w:val="20"/>
                <w:szCs w:val="20"/>
              </w:rPr>
              <w:t>Rénovation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359B">
              <w:rPr>
                <w:rFonts w:ascii="Calibri" w:hAnsi="Calibri" w:cs="Calibri"/>
                <w:b/>
                <w:sz w:val="20"/>
                <w:szCs w:val="20"/>
              </w:rPr>
              <w:t>Aménagement</w:t>
            </w:r>
          </w:p>
        </w:tc>
      </w:tr>
      <w:tr w:rsidR="00333ACB" w:rsidRPr="007E359B" w:rsidTr="00B37D27">
        <w:trPr>
          <w:trHeight w:val="354"/>
        </w:trPr>
        <w:tc>
          <w:tcPr>
            <w:tcW w:w="1853" w:type="pct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33ACB" w:rsidRPr="007E359B" w:rsidTr="00B37D27">
        <w:trPr>
          <w:trHeight w:val="440"/>
        </w:trPr>
        <w:tc>
          <w:tcPr>
            <w:tcW w:w="1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widowControl/>
              <w:spacing w:before="60" w:after="6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Etat d’avancement du projet (programmation,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maîtrise</w:t>
            </w:r>
            <w:r w:rsidRPr="007E359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d’œuvre non désignée…)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rPr>
                <w:sz w:val="20"/>
                <w:szCs w:val="20"/>
              </w:rPr>
            </w:pPr>
          </w:p>
        </w:tc>
      </w:tr>
      <w:tr w:rsidR="00333ACB" w:rsidRPr="007E359B" w:rsidTr="00B37D27">
        <w:trPr>
          <w:trHeight w:val="567"/>
        </w:trPr>
        <w:tc>
          <w:tcPr>
            <w:tcW w:w="1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widowControl/>
              <w:spacing w:before="60" w:after="6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Budget prévisionnel (montant travaux HT)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rPr>
                <w:sz w:val="20"/>
                <w:szCs w:val="20"/>
              </w:rPr>
            </w:pPr>
          </w:p>
        </w:tc>
      </w:tr>
      <w:tr w:rsidR="00333ACB" w:rsidRPr="007E359B" w:rsidTr="00B37D27">
        <w:trPr>
          <w:trHeight w:val="671"/>
        </w:trPr>
        <w:tc>
          <w:tcPr>
            <w:tcW w:w="1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widowControl/>
              <w:spacing w:before="60" w:after="6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Les potentialités envisagées en termes d’économie circulaire 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rPr>
                <w:sz w:val="20"/>
                <w:szCs w:val="20"/>
              </w:rPr>
            </w:pPr>
          </w:p>
        </w:tc>
      </w:tr>
      <w:tr w:rsidR="00333ACB" w:rsidRPr="007E359B" w:rsidTr="00B37D27">
        <w:trPr>
          <w:trHeight w:val="220"/>
        </w:trPr>
        <w:tc>
          <w:tcPr>
            <w:tcW w:w="1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widowControl/>
              <w:spacing w:before="60" w:after="6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Durée du projet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rPr>
                <w:sz w:val="20"/>
                <w:szCs w:val="20"/>
              </w:rPr>
            </w:pPr>
          </w:p>
        </w:tc>
      </w:tr>
      <w:tr w:rsidR="00333ACB" w:rsidRPr="007E359B" w:rsidTr="00B37D27">
        <w:trPr>
          <w:trHeight w:val="414"/>
        </w:trPr>
        <w:tc>
          <w:tcPr>
            <w:tcW w:w="1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widowControl/>
              <w:spacing w:before="60" w:after="6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Date prévisionnelle de démarrage / fin des travaux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rPr>
                <w:sz w:val="20"/>
                <w:szCs w:val="20"/>
              </w:rPr>
            </w:pPr>
          </w:p>
        </w:tc>
      </w:tr>
      <w:tr w:rsidR="00333ACB" w:rsidRPr="007E359B" w:rsidTr="00B37D27">
        <w:trPr>
          <w:trHeight w:val="412"/>
        </w:trPr>
        <w:tc>
          <w:tcPr>
            <w:tcW w:w="1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widowControl/>
              <w:spacing w:before="60" w:after="6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Adresse du projet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3ACB" w:rsidRPr="007E359B" w:rsidTr="00B37D27">
        <w:trPr>
          <w:trHeight w:val="762"/>
        </w:trPr>
        <w:tc>
          <w:tcPr>
            <w:tcW w:w="1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widowControl/>
              <w:spacing w:before="60" w:after="6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Liste des pièces jointes éventuelles </w:t>
            </w:r>
            <w:r w:rsidRPr="007E359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(planning, photo de références…)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33ACB" w:rsidRDefault="00333ACB">
      <w:r>
        <w:br w:type="page"/>
      </w:r>
    </w:p>
    <w:tbl>
      <w:tblPr>
        <w:tblpPr w:leftFromText="141" w:rightFromText="141" w:vertAnchor="text" w:tblpY="1"/>
        <w:tblOverlap w:val="never"/>
        <w:tblW w:w="5000" w:type="pct"/>
        <w:tblLook w:val="0000"/>
      </w:tblPr>
      <w:tblGrid>
        <w:gridCol w:w="3441"/>
        <w:gridCol w:w="1486"/>
        <w:gridCol w:w="1453"/>
        <w:gridCol w:w="1453"/>
        <w:gridCol w:w="1455"/>
      </w:tblGrid>
      <w:tr w:rsidR="00333ACB" w:rsidRPr="007E359B" w:rsidTr="00B37D27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333ACB" w:rsidRPr="007E359B" w:rsidRDefault="00333ACB" w:rsidP="00ED50AC">
            <w:pPr>
              <w:widowControl/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E359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DESCRIPTIF DE L'OPÉRATION  N° 2</w:t>
            </w:r>
          </w:p>
        </w:tc>
      </w:tr>
      <w:tr w:rsidR="00333ACB" w:rsidRPr="007E359B" w:rsidTr="00B37D27">
        <w:trPr>
          <w:trHeight w:val="331"/>
        </w:trPr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widowControl/>
              <w:spacing w:before="60" w:after="6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Intitulé du projet 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3ACB" w:rsidRPr="007E359B" w:rsidTr="00B37D27">
        <w:trPr>
          <w:trHeight w:val="354"/>
        </w:trPr>
        <w:tc>
          <w:tcPr>
            <w:tcW w:w="18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widowControl/>
              <w:spacing w:before="60" w:after="6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Nature du projet</w:t>
            </w:r>
          </w:p>
          <w:p w:rsidR="00333ACB" w:rsidRPr="007E359B" w:rsidRDefault="00333ACB" w:rsidP="00ED50AC">
            <w:pPr>
              <w:widowControl/>
              <w:spacing w:before="60" w:after="60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7E359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(Cocher  X - choix unique)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359B">
              <w:rPr>
                <w:rFonts w:ascii="Calibri" w:hAnsi="Calibri" w:cs="Calibri"/>
                <w:b/>
                <w:sz w:val="20"/>
                <w:szCs w:val="20"/>
              </w:rPr>
              <w:t xml:space="preserve">Déconstruction 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E359B">
              <w:rPr>
                <w:rFonts w:ascii="Calibri" w:hAnsi="Calibri" w:cs="Calibri"/>
                <w:b/>
                <w:sz w:val="20"/>
                <w:szCs w:val="20"/>
              </w:rPr>
              <w:t>Construction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359B">
              <w:rPr>
                <w:rFonts w:ascii="Calibri" w:hAnsi="Calibri" w:cs="Calibri"/>
                <w:b/>
                <w:sz w:val="20"/>
                <w:szCs w:val="20"/>
              </w:rPr>
              <w:t>Rénovation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359B">
              <w:rPr>
                <w:rFonts w:ascii="Calibri" w:hAnsi="Calibri" w:cs="Calibri"/>
                <w:b/>
                <w:sz w:val="20"/>
                <w:szCs w:val="20"/>
              </w:rPr>
              <w:t>Aménagement</w:t>
            </w:r>
          </w:p>
        </w:tc>
      </w:tr>
      <w:tr w:rsidR="00333ACB" w:rsidRPr="007E359B" w:rsidTr="00B37D27">
        <w:trPr>
          <w:trHeight w:val="354"/>
        </w:trPr>
        <w:tc>
          <w:tcPr>
            <w:tcW w:w="185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33ACB" w:rsidRPr="007E359B" w:rsidTr="00B37D27">
        <w:trPr>
          <w:trHeight w:val="854"/>
        </w:trPr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widowControl/>
              <w:spacing w:before="60" w:after="6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Etat d’avancement du projet (programmation,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maîtrise</w:t>
            </w:r>
            <w:r w:rsidRPr="007E359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d’œuvre non désignée…)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rPr>
                <w:sz w:val="20"/>
                <w:szCs w:val="20"/>
              </w:rPr>
            </w:pPr>
          </w:p>
        </w:tc>
      </w:tr>
      <w:tr w:rsidR="00333ACB" w:rsidRPr="007E359B" w:rsidTr="00B37D27">
        <w:trPr>
          <w:trHeight w:val="584"/>
        </w:trPr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widowControl/>
              <w:spacing w:before="60" w:after="6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Budget prévisionnel (montant travaux HT)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rPr>
                <w:sz w:val="20"/>
                <w:szCs w:val="20"/>
              </w:rPr>
            </w:pPr>
          </w:p>
        </w:tc>
      </w:tr>
      <w:tr w:rsidR="00333ACB" w:rsidRPr="007E359B" w:rsidTr="00B37D27">
        <w:trPr>
          <w:trHeight w:val="738"/>
        </w:trPr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widowControl/>
              <w:spacing w:before="60" w:after="6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Les potentialités envisagées en termes d’économie circulaire 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rPr>
                <w:sz w:val="20"/>
                <w:szCs w:val="20"/>
              </w:rPr>
            </w:pPr>
          </w:p>
        </w:tc>
      </w:tr>
      <w:tr w:rsidR="00333ACB" w:rsidRPr="007E359B" w:rsidTr="00B37D27">
        <w:trPr>
          <w:trHeight w:val="280"/>
        </w:trPr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widowControl/>
              <w:spacing w:before="60" w:after="6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Durée du projet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rPr>
                <w:sz w:val="20"/>
                <w:szCs w:val="20"/>
              </w:rPr>
            </w:pPr>
          </w:p>
        </w:tc>
      </w:tr>
      <w:tr w:rsidR="00333ACB" w:rsidRPr="007E359B" w:rsidTr="00B37D27">
        <w:trPr>
          <w:trHeight w:val="414"/>
        </w:trPr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widowControl/>
              <w:spacing w:before="60" w:after="6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Date prévisionnelle de démarrage / fin des travaux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rPr>
                <w:sz w:val="20"/>
                <w:szCs w:val="20"/>
              </w:rPr>
            </w:pPr>
          </w:p>
        </w:tc>
      </w:tr>
      <w:tr w:rsidR="00333ACB" w:rsidRPr="007E359B" w:rsidTr="00B37D27">
        <w:trPr>
          <w:trHeight w:val="482"/>
        </w:trPr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widowControl/>
              <w:spacing w:before="60" w:after="6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Adresse du projet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3ACB" w:rsidRPr="007E359B" w:rsidTr="00B37D27">
        <w:trPr>
          <w:trHeight w:val="762"/>
        </w:trPr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widowControl/>
              <w:spacing w:before="60" w:after="6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Liste des pièces jointes éventuelles </w:t>
            </w:r>
            <w:r w:rsidRPr="007E359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(planning, photo de références…)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3ACB" w:rsidRPr="007E359B" w:rsidTr="00B37D27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333ACB" w:rsidRPr="007E359B" w:rsidRDefault="00333ACB" w:rsidP="00ED50AC">
            <w:pPr>
              <w:widowControl/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E359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DESCRIPTIF DE L'OPÉRATION  N° 3</w:t>
            </w:r>
          </w:p>
        </w:tc>
      </w:tr>
      <w:tr w:rsidR="00333ACB" w:rsidRPr="007E359B" w:rsidTr="00B37D27">
        <w:trPr>
          <w:trHeight w:val="428"/>
        </w:trPr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widowControl/>
              <w:spacing w:before="60" w:after="6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Intitulé du projet 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3ACB" w:rsidRPr="007E359B" w:rsidTr="00B37D27">
        <w:trPr>
          <w:trHeight w:val="354"/>
        </w:trPr>
        <w:tc>
          <w:tcPr>
            <w:tcW w:w="18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widowControl/>
              <w:spacing w:before="60" w:after="6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Nature du projet</w:t>
            </w:r>
          </w:p>
          <w:p w:rsidR="00333ACB" w:rsidRPr="007E359B" w:rsidRDefault="00333ACB" w:rsidP="00ED50AC">
            <w:pPr>
              <w:widowControl/>
              <w:spacing w:before="60" w:after="60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7E359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(Cocher  X - choix unique)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359B">
              <w:rPr>
                <w:rFonts w:ascii="Calibri" w:hAnsi="Calibri" w:cs="Calibri"/>
                <w:b/>
                <w:sz w:val="20"/>
                <w:szCs w:val="20"/>
              </w:rPr>
              <w:t xml:space="preserve">Déconstruction 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E359B">
              <w:rPr>
                <w:rFonts w:ascii="Calibri" w:hAnsi="Calibri" w:cs="Calibri"/>
                <w:b/>
                <w:sz w:val="20"/>
                <w:szCs w:val="20"/>
              </w:rPr>
              <w:t>Construction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359B">
              <w:rPr>
                <w:rFonts w:ascii="Calibri" w:hAnsi="Calibri" w:cs="Calibri"/>
                <w:b/>
                <w:sz w:val="20"/>
                <w:szCs w:val="20"/>
              </w:rPr>
              <w:t>Rénovation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359B">
              <w:rPr>
                <w:rFonts w:ascii="Calibri" w:hAnsi="Calibri" w:cs="Calibri"/>
                <w:b/>
                <w:sz w:val="20"/>
                <w:szCs w:val="20"/>
              </w:rPr>
              <w:t>Aménagement</w:t>
            </w:r>
          </w:p>
        </w:tc>
      </w:tr>
      <w:tr w:rsidR="00333ACB" w:rsidRPr="007E359B" w:rsidTr="00B37D27">
        <w:trPr>
          <w:trHeight w:val="354"/>
        </w:trPr>
        <w:tc>
          <w:tcPr>
            <w:tcW w:w="185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33ACB" w:rsidRPr="007E359B" w:rsidTr="00B37D27">
        <w:trPr>
          <w:trHeight w:val="854"/>
        </w:trPr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widowControl/>
              <w:spacing w:before="60" w:after="6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Etat d’avancement du projet (programmation,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maîtrise</w:t>
            </w:r>
            <w:r w:rsidRPr="007E359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d’œuvre non désignée…)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rPr>
                <w:sz w:val="20"/>
                <w:szCs w:val="20"/>
              </w:rPr>
            </w:pPr>
          </w:p>
        </w:tc>
      </w:tr>
      <w:tr w:rsidR="00333ACB" w:rsidRPr="007E359B" w:rsidTr="00B37D27">
        <w:trPr>
          <w:trHeight w:val="492"/>
        </w:trPr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widowControl/>
              <w:spacing w:before="60" w:after="6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Budget prévisionnel (montant travaux HT)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rPr>
                <w:sz w:val="20"/>
                <w:szCs w:val="20"/>
              </w:rPr>
            </w:pPr>
          </w:p>
        </w:tc>
      </w:tr>
      <w:tr w:rsidR="00333ACB" w:rsidRPr="007E359B" w:rsidTr="00B37D27">
        <w:trPr>
          <w:trHeight w:val="510"/>
        </w:trPr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widowControl/>
              <w:spacing w:before="60" w:after="6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Les potentialités envisagées en termes d’économie circulaire 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rPr>
                <w:sz w:val="20"/>
                <w:szCs w:val="20"/>
              </w:rPr>
            </w:pPr>
          </w:p>
        </w:tc>
      </w:tr>
      <w:tr w:rsidR="00333ACB" w:rsidRPr="007E359B" w:rsidTr="00B37D27">
        <w:trPr>
          <w:trHeight w:val="353"/>
        </w:trPr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widowControl/>
              <w:spacing w:before="60" w:after="6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Durée du projet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rPr>
                <w:sz w:val="20"/>
                <w:szCs w:val="20"/>
              </w:rPr>
            </w:pPr>
          </w:p>
        </w:tc>
      </w:tr>
      <w:tr w:rsidR="00333ACB" w:rsidRPr="007E359B" w:rsidTr="00B37D27">
        <w:trPr>
          <w:trHeight w:val="554"/>
        </w:trPr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widowControl/>
              <w:spacing w:before="60" w:after="6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Date prévisionnelle de démarrage / fin des travaux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rPr>
                <w:sz w:val="20"/>
                <w:szCs w:val="20"/>
              </w:rPr>
            </w:pPr>
          </w:p>
        </w:tc>
      </w:tr>
      <w:tr w:rsidR="00333ACB" w:rsidRPr="007E359B" w:rsidTr="00B37D27">
        <w:trPr>
          <w:trHeight w:val="512"/>
        </w:trPr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widowControl/>
              <w:spacing w:before="60" w:after="6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Adresse du projet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3ACB" w:rsidRPr="007E359B" w:rsidTr="00B37D27">
        <w:trPr>
          <w:trHeight w:val="411"/>
        </w:trPr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widowControl/>
              <w:spacing w:before="60" w:after="6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E359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Liste des pièces jointes éventuelles </w:t>
            </w:r>
            <w:r w:rsidRPr="007E359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(planning, photo de références…)</w:t>
            </w:r>
          </w:p>
        </w:tc>
        <w:tc>
          <w:tcPr>
            <w:tcW w:w="3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CB" w:rsidRPr="007E359B" w:rsidRDefault="00333ACB" w:rsidP="00ED50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33ACB" w:rsidRDefault="00333ACB"/>
    <w:sectPr w:rsidR="00333ACB" w:rsidSect="005426D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ACB" w:rsidRDefault="00333ACB" w:rsidP="008C1DA2">
      <w:r>
        <w:separator/>
      </w:r>
    </w:p>
  </w:endnote>
  <w:endnote w:type="continuationSeparator" w:id="0">
    <w:p w:rsidR="00333ACB" w:rsidRDefault="00333ACB" w:rsidP="008C1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ACB" w:rsidRDefault="00333ACB" w:rsidP="008C1DA2">
    <w:pPr>
      <w:pStyle w:val="Footer"/>
      <w:jc w:val="center"/>
    </w:pPr>
    <w:r w:rsidRPr="007B3A9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0.png" o:spid="_x0000_i1029" type="#_x0000_t75" style="width:279pt;height:49.5pt;visibility:visible">
          <v:imagedata r:id="rId1" o:title=""/>
        </v:shape>
      </w:pict>
    </w:r>
    <w:r w:rsidRPr="007B3A94">
      <w:rPr>
        <w:noProof/>
      </w:rPr>
      <w:pict>
        <v:shape id="Image 2" o:spid="_x0000_i1030" type="#_x0000_t75" style="width:453pt;height:381.75pt;visibility:visible">
          <v:imagedata r:id="rId2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ACB" w:rsidRDefault="00333ACB" w:rsidP="008C1DA2">
      <w:r>
        <w:separator/>
      </w:r>
    </w:p>
  </w:footnote>
  <w:footnote w:type="continuationSeparator" w:id="0">
    <w:p w:rsidR="00333ACB" w:rsidRDefault="00333ACB" w:rsidP="008C1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ACB" w:rsidRDefault="00333ACB" w:rsidP="008C1DA2">
    <w:pPr>
      <w:pStyle w:val="Header"/>
      <w:jc w:val="center"/>
    </w:pPr>
    <w:r w:rsidRPr="007B3A9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3" o:spid="_x0000_i1026" type="#_x0000_t75" style="width:57pt;height:48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ABB"/>
    <w:rsid w:val="0015437A"/>
    <w:rsid w:val="00195A5C"/>
    <w:rsid w:val="002B3B28"/>
    <w:rsid w:val="00333ACB"/>
    <w:rsid w:val="00354C1B"/>
    <w:rsid w:val="005426DC"/>
    <w:rsid w:val="007B3A94"/>
    <w:rsid w:val="007E359B"/>
    <w:rsid w:val="00812ABB"/>
    <w:rsid w:val="0085548E"/>
    <w:rsid w:val="008C1DA2"/>
    <w:rsid w:val="00955238"/>
    <w:rsid w:val="00B37D27"/>
    <w:rsid w:val="00C37631"/>
    <w:rsid w:val="00CD68BA"/>
    <w:rsid w:val="00DA7CE7"/>
    <w:rsid w:val="00ED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27"/>
    <w:pPr>
      <w:widowControl w:val="0"/>
    </w:pPr>
    <w:rPr>
      <w:rFonts w:ascii="Microsoft Sans Serif" w:hAnsi="Microsoft Sans Serif" w:cs="Microsoft Sans Seri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B37D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7D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37D27"/>
    <w:rPr>
      <w:rFonts w:ascii="Microsoft Sans Serif" w:eastAsia="Times New Roman" w:hAnsi="Microsoft Sans Serif" w:cs="Microsoft Sans Serif"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B37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7D27"/>
    <w:rPr>
      <w:rFonts w:ascii="Tahoma" w:eastAsia="Times New Roman" w:hAnsi="Tahoma" w:cs="Tahoma"/>
      <w:sz w:val="16"/>
      <w:szCs w:val="16"/>
      <w:lang w:eastAsia="fr-FR"/>
    </w:rPr>
  </w:style>
  <w:style w:type="paragraph" w:styleId="Header">
    <w:name w:val="header"/>
    <w:basedOn w:val="Normal"/>
    <w:link w:val="HeaderChar"/>
    <w:uiPriority w:val="99"/>
    <w:rsid w:val="008C1D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C1DA2"/>
    <w:rPr>
      <w:rFonts w:ascii="Microsoft Sans Serif" w:eastAsia="Times New Roman" w:hAnsi="Microsoft Sans Serif" w:cs="Microsoft Sans Serif"/>
      <w:lang w:eastAsia="fr-FR"/>
    </w:rPr>
  </w:style>
  <w:style w:type="paragraph" w:styleId="Footer">
    <w:name w:val="footer"/>
    <w:basedOn w:val="Normal"/>
    <w:link w:val="FooterChar"/>
    <w:uiPriority w:val="99"/>
    <w:rsid w:val="008C1D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1DA2"/>
    <w:rPr>
      <w:rFonts w:ascii="Microsoft Sans Serif" w:eastAsia="Times New Roman" w:hAnsi="Microsoft Sans Serif" w:cs="Microsoft Sans Serif"/>
      <w:lang w:eastAsia="fr-FR"/>
    </w:rPr>
  </w:style>
  <w:style w:type="character" w:styleId="Hyperlink">
    <w:name w:val="Hyperlink"/>
    <w:basedOn w:val="DefaultParagraphFont"/>
    <w:uiPriority w:val="99"/>
    <w:rsid w:val="00195A5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303</Words>
  <Characters>1668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D’UNE OPERATION BTP</dc:title>
  <dc:subject/>
  <dc:creator>Patrick BERNARD</dc:creator>
  <cp:keywords/>
  <dc:description/>
  <cp:lastModifiedBy>yy65603</cp:lastModifiedBy>
  <cp:revision>2</cp:revision>
  <dcterms:created xsi:type="dcterms:W3CDTF">2022-10-04T07:43:00Z</dcterms:created>
  <dcterms:modified xsi:type="dcterms:W3CDTF">2022-10-04T07:43:00Z</dcterms:modified>
</cp:coreProperties>
</file>